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B02C" w14:textId="77777777" w:rsidR="009739E5" w:rsidRDefault="009739E5" w:rsidP="009739E5">
      <w:pPr>
        <w:widowControl w:val="0"/>
        <w:tabs>
          <w:tab w:val="left" w:pos="104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NEWBURGH</w:t>
      </w:r>
    </w:p>
    <w:p w14:paraId="4ADD3F48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</w:t>
      </w:r>
    </w:p>
    <w:p w14:paraId="24D188F2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HUDSON VALLEY PROFESSIONAL PLAZA</w:t>
      </w:r>
    </w:p>
    <w:p w14:paraId="157F7E6A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NEWBURGH, NEW YORK 12550</w:t>
      </w:r>
    </w:p>
    <w:p w14:paraId="57215B75" w14:textId="77777777" w:rsidR="009739E5" w:rsidRDefault="009739E5" w:rsidP="009739E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 xml:space="preserve">______                                                                                                         </w:t>
      </w:r>
    </w:p>
    <w:p w14:paraId="35BE8520" w14:textId="77777777" w:rsidR="009739E5" w:rsidRDefault="009739E5" w:rsidP="009739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ind w:left="5760" w:hanging="57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DARRIN SCALZO, CHAIRMAN </w:t>
      </w:r>
    </w:p>
    <w:p w14:paraId="6905EC7F" w14:textId="77777777" w:rsidR="009739E5" w:rsidRDefault="009739E5" w:rsidP="009739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SIOBHAN JABLESNIK, SECRETARY                         Office: 845-566-4901                                                                                                        </w:t>
      </w:r>
    </w:p>
    <w:p w14:paraId="234EB61B" w14:textId="77777777" w:rsidR="009739E5" w:rsidRDefault="009739E5" w:rsidP="009739E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ZONING BOARD OF APPEALS                                     Fax: (845) 564-7802</w:t>
      </w:r>
    </w:p>
    <w:p w14:paraId="1DACE7DA" w14:textId="77777777" w:rsidR="009739E5" w:rsidRDefault="009739E5" w:rsidP="009739E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Email: </w:t>
      </w:r>
      <w:hyperlink r:id="rId4" w:history="1">
        <w:r>
          <w:rPr>
            <w:rStyle w:val="Hyperlink"/>
            <w:b/>
            <w:bCs/>
            <w:sz w:val="24"/>
            <w:szCs w:val="24"/>
          </w:rPr>
          <w:t>zoningboard@townofnewburgh.org</w:t>
        </w:r>
      </w:hyperlink>
    </w:p>
    <w:p w14:paraId="0D4758F6" w14:textId="77777777" w:rsidR="009739E5" w:rsidRDefault="009739E5" w:rsidP="009739E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052C82C7" w14:textId="77777777" w:rsidR="009739E5" w:rsidRDefault="009739E5" w:rsidP="009739E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7A1C29E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33B3F553" w14:textId="3DCF7395" w:rsidR="009739E5" w:rsidRDefault="009739E5" w:rsidP="009739E5">
      <w:pPr>
        <w:tabs>
          <w:tab w:val="left" w:pos="846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Thursday September 25, 2025</w:t>
      </w:r>
    </w:p>
    <w:p w14:paraId="19D74766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72DACA26" w14:textId="77777777" w:rsidR="009739E5" w:rsidRDefault="009739E5" w:rsidP="009739E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NOTE: THE ZONING BOARD MEETING WILL START AT 7:00 P.M. AND ALL APPLICANTS/REPRESENTATIVES ARE TO BE PRESENT AT THAT TIME. THE MEETING WILL BE HELD IN THE MEETING ROOM OF THE TOWN HALL, 1496 ROUTE 300 NEWBURGH NY.  </w:t>
      </w:r>
    </w:p>
    <w:p w14:paraId="4E8A198D" w14:textId="77777777" w:rsidR="009739E5" w:rsidRDefault="009739E5" w:rsidP="009739E5"/>
    <w:p w14:paraId="230318E8" w14:textId="77777777" w:rsidR="009739E5" w:rsidRDefault="009739E5" w:rsidP="009739E5"/>
    <w:p w14:paraId="48DF3839" w14:textId="77777777" w:rsidR="009739E5" w:rsidRDefault="009739E5" w:rsidP="009739E5"/>
    <w:p w14:paraId="367CC889" w14:textId="77777777" w:rsidR="009739E5" w:rsidRDefault="009739E5" w:rsidP="009739E5"/>
    <w:p w14:paraId="6C2603D6" w14:textId="77777777" w:rsidR="009739E5" w:rsidRDefault="009739E5" w:rsidP="009739E5">
      <w:pPr>
        <w:rPr>
          <w:rFonts w:ascii="Cambria" w:hAnsi="Cambria" w:cstheme="minorHAnsi"/>
          <w:b/>
          <w:sz w:val="24"/>
          <w:szCs w:val="24"/>
        </w:rPr>
      </w:pPr>
      <w:bookmarkStart w:id="0" w:name="_Hlk200449772"/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bookmarkEnd w:id="0"/>
    <w:p w14:paraId="5B14E053" w14:textId="77777777" w:rsidR="00771EC0" w:rsidRDefault="00771EC0"/>
    <w:p w14:paraId="23FA74C3" w14:textId="79BCED28" w:rsidR="00185CD6" w:rsidRPr="00DD03BE" w:rsidRDefault="00185CD6">
      <w:pPr>
        <w:rPr>
          <w:sz w:val="24"/>
          <w:szCs w:val="24"/>
        </w:rPr>
      </w:pPr>
      <w:r w:rsidRPr="00DD03BE">
        <w:rPr>
          <w:sz w:val="24"/>
          <w:szCs w:val="24"/>
        </w:rPr>
        <w:t>Jose Tipan Nuala                                                          5 Roy Pl, Newburgh</w:t>
      </w:r>
    </w:p>
    <w:p w14:paraId="2699730B" w14:textId="7269DE01" w:rsidR="00185CD6" w:rsidRPr="00DD03BE" w:rsidRDefault="00185CD6">
      <w:pPr>
        <w:rPr>
          <w:sz w:val="24"/>
          <w:szCs w:val="24"/>
        </w:rPr>
      </w:pPr>
      <w:r w:rsidRPr="00DD03BE">
        <w:rPr>
          <w:sz w:val="24"/>
          <w:szCs w:val="24"/>
        </w:rPr>
        <w:t xml:space="preserve">                                                                                      77-3-1   R3 Zone</w:t>
      </w:r>
    </w:p>
    <w:p w14:paraId="0275E9B8" w14:textId="77777777" w:rsidR="00185CD6" w:rsidRPr="00DD03BE" w:rsidRDefault="00185CD6">
      <w:pPr>
        <w:rPr>
          <w:sz w:val="24"/>
          <w:szCs w:val="24"/>
        </w:rPr>
      </w:pPr>
    </w:p>
    <w:p w14:paraId="71CED09C" w14:textId="409C5D5F" w:rsidR="00185CD6" w:rsidRDefault="00185CD6" w:rsidP="00185CD6">
      <w:pPr>
        <w:pStyle w:val="NoSpacing"/>
      </w:pPr>
      <w:r w:rsidRPr="00185CD6">
        <w:t xml:space="preserve">VARIANCE: </w:t>
      </w:r>
      <w:r>
        <w:t>A</w:t>
      </w:r>
      <w:r w:rsidRPr="00185CD6">
        <w:t>rea variances of increasing the degree of non-conformity of both front yards on Roy Place and Stanley Place to add a second story and a two</w:t>
      </w:r>
      <w:r>
        <w:t>-</w:t>
      </w:r>
      <w:r w:rsidRPr="00185CD6">
        <w:t xml:space="preserve">story side addition to the existing dwelling. </w:t>
      </w:r>
    </w:p>
    <w:p w14:paraId="26AC20E2" w14:textId="77777777" w:rsidR="00185CD6" w:rsidRDefault="00185CD6" w:rsidP="00185CD6">
      <w:pPr>
        <w:pStyle w:val="NoSpacing"/>
        <w:pBdr>
          <w:bottom w:val="single" w:sz="12" w:space="1" w:color="auto"/>
        </w:pBdr>
      </w:pPr>
    </w:p>
    <w:p w14:paraId="2E7C7C66" w14:textId="77777777" w:rsidR="00185CD6" w:rsidRDefault="00185CD6" w:rsidP="00185CD6">
      <w:pPr>
        <w:pStyle w:val="NoSpacing"/>
      </w:pPr>
    </w:p>
    <w:p w14:paraId="0844CC57" w14:textId="3F3AD7F7" w:rsidR="00185CD6" w:rsidRDefault="00185CD6" w:rsidP="00185CD6">
      <w:pPr>
        <w:pStyle w:val="NoSpacing"/>
      </w:pPr>
      <w:r>
        <w:t>James Saffioti</w:t>
      </w:r>
      <w:r w:rsidR="000D5366">
        <w:t xml:space="preserve">                                                                        20 Jennifer Rose Way, Wallkill</w:t>
      </w:r>
    </w:p>
    <w:p w14:paraId="5ED9CECB" w14:textId="0C033336" w:rsidR="000D5366" w:rsidRDefault="000D5366" w:rsidP="00185CD6">
      <w:pPr>
        <w:pStyle w:val="NoSpacing"/>
      </w:pPr>
      <w:r>
        <w:t xml:space="preserve">                                                                                                   5-1-14   RR Zone</w:t>
      </w:r>
    </w:p>
    <w:p w14:paraId="5DB55DCD" w14:textId="77777777" w:rsidR="000D5366" w:rsidRDefault="000D5366" w:rsidP="00185CD6">
      <w:pPr>
        <w:pStyle w:val="NoSpacing"/>
      </w:pPr>
    </w:p>
    <w:p w14:paraId="51177629" w14:textId="5DC53045" w:rsidR="000D5366" w:rsidRDefault="000D5366" w:rsidP="00185CD6">
      <w:pPr>
        <w:pStyle w:val="NoSpacing"/>
      </w:pPr>
      <w:r>
        <w:t>VARIANCE: A</w:t>
      </w:r>
      <w:r w:rsidRPr="000D5366">
        <w:t>rea variances of the minimum front yard setback and maximum lot surface coverage to build a 15’ x 15.75’ front yard addition.</w:t>
      </w:r>
    </w:p>
    <w:p w14:paraId="69CAA142" w14:textId="77777777" w:rsidR="000D5366" w:rsidRDefault="000D5366" w:rsidP="00185CD6">
      <w:pPr>
        <w:pStyle w:val="NoSpacing"/>
        <w:pBdr>
          <w:bottom w:val="single" w:sz="12" w:space="1" w:color="auto"/>
        </w:pBdr>
      </w:pPr>
    </w:p>
    <w:p w14:paraId="705213C0" w14:textId="77777777" w:rsidR="000D5366" w:rsidRDefault="000D5366" w:rsidP="00185CD6">
      <w:pPr>
        <w:pStyle w:val="NoSpacing"/>
      </w:pPr>
    </w:p>
    <w:p w14:paraId="2061D1D8" w14:textId="2EFD5905" w:rsidR="000D5366" w:rsidRDefault="000D5366" w:rsidP="00185CD6">
      <w:pPr>
        <w:pStyle w:val="NoSpacing"/>
      </w:pPr>
      <w:r>
        <w:t xml:space="preserve">Dana </w:t>
      </w:r>
      <w:proofErr w:type="spellStart"/>
      <w:r>
        <w:t>Saintmire</w:t>
      </w:r>
      <w:proofErr w:type="spellEnd"/>
      <w:r>
        <w:t xml:space="preserve"> (</w:t>
      </w:r>
      <w:proofErr w:type="gramStart"/>
      <w:r>
        <w:t xml:space="preserve">Goldsmith)   </w:t>
      </w:r>
      <w:proofErr w:type="gramEnd"/>
      <w:r>
        <w:t xml:space="preserve">                                          8 Oliver Dr, Newburgh</w:t>
      </w:r>
    </w:p>
    <w:p w14:paraId="49E83AA7" w14:textId="644BEB97" w:rsidR="000D5366" w:rsidRDefault="000D5366" w:rsidP="00185CD6">
      <w:pPr>
        <w:pStyle w:val="NoSpacing"/>
      </w:pPr>
      <w:r>
        <w:t xml:space="preserve">                                                                                                    63-4-5   R3 Zone</w:t>
      </w:r>
    </w:p>
    <w:p w14:paraId="5F3DF0EF" w14:textId="77777777" w:rsidR="000D5366" w:rsidRDefault="000D5366" w:rsidP="00185CD6">
      <w:pPr>
        <w:pStyle w:val="NoSpacing"/>
      </w:pPr>
    </w:p>
    <w:p w14:paraId="63D1E3EE" w14:textId="38D95EDE" w:rsidR="000D5366" w:rsidRPr="000D5366" w:rsidRDefault="000D5366" w:rsidP="000D5366">
      <w:pPr>
        <w:pStyle w:val="NoSpacing"/>
      </w:pPr>
      <w:r>
        <w:t>VARIANCE: A</w:t>
      </w:r>
      <w:r w:rsidRPr="000D5366">
        <w:t xml:space="preserve">rea variances of the minimum rear yard setback to (a) replace the existing rear deck with a 12’ x 8.33’ deck and (b) extend the existing 8’ x 18’ side deck to make a 12’ x 18’ side deck. </w:t>
      </w:r>
    </w:p>
    <w:p w14:paraId="4942E203" w14:textId="0621FC21" w:rsidR="000D5366" w:rsidRPr="000D5366" w:rsidRDefault="000D5366" w:rsidP="00185CD6">
      <w:pPr>
        <w:pStyle w:val="NoSpacing"/>
      </w:pPr>
    </w:p>
    <w:p w14:paraId="14B434A9" w14:textId="77777777" w:rsidR="000D5366" w:rsidRDefault="000D5366" w:rsidP="000D5366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APPLICANT                                                                          LOCATION</w:t>
      </w:r>
    </w:p>
    <w:p w14:paraId="471ECA4C" w14:textId="2625ED21" w:rsidR="00185CD6" w:rsidRDefault="00185CD6">
      <w:pPr>
        <w:rPr>
          <w:sz w:val="24"/>
          <w:szCs w:val="24"/>
        </w:rPr>
      </w:pPr>
    </w:p>
    <w:p w14:paraId="36F3C577" w14:textId="30755044" w:rsidR="000D5366" w:rsidRPr="000D5366" w:rsidRDefault="000D5366">
      <w:pPr>
        <w:rPr>
          <w:rFonts w:ascii="Cambria" w:hAnsi="Cambria"/>
          <w:sz w:val="24"/>
          <w:szCs w:val="24"/>
        </w:rPr>
      </w:pPr>
      <w:proofErr w:type="spellStart"/>
      <w:r w:rsidRPr="000D5366">
        <w:rPr>
          <w:rFonts w:ascii="Cambria" w:hAnsi="Cambria"/>
          <w:sz w:val="24"/>
          <w:szCs w:val="24"/>
        </w:rPr>
        <w:t>Woodhollow</w:t>
      </w:r>
      <w:proofErr w:type="spellEnd"/>
      <w:r w:rsidRPr="000D5366">
        <w:rPr>
          <w:rFonts w:ascii="Cambria" w:hAnsi="Cambria"/>
          <w:sz w:val="24"/>
          <w:szCs w:val="24"/>
        </w:rPr>
        <w:t xml:space="preserve"> Contracting Corp for                               5306 Route 9W, Newburgh</w:t>
      </w:r>
    </w:p>
    <w:p w14:paraId="35871F69" w14:textId="142011F6" w:rsidR="000D5366" w:rsidRPr="000D5366" w:rsidRDefault="000D5366">
      <w:pPr>
        <w:rPr>
          <w:rFonts w:ascii="Cambria" w:hAnsi="Cambria"/>
          <w:sz w:val="24"/>
          <w:szCs w:val="24"/>
          <w:lang w:val="fr-FR"/>
        </w:rPr>
      </w:pPr>
      <w:r w:rsidRPr="000D5366">
        <w:rPr>
          <w:rFonts w:ascii="Cambria" w:hAnsi="Cambria"/>
          <w:sz w:val="24"/>
          <w:szCs w:val="24"/>
          <w:lang w:val="fr-FR"/>
        </w:rPr>
        <w:t xml:space="preserve">First Prestige </w:t>
      </w:r>
      <w:proofErr w:type="spellStart"/>
      <w:r w:rsidRPr="000D5366">
        <w:rPr>
          <w:rFonts w:ascii="Cambria" w:hAnsi="Cambria"/>
          <w:sz w:val="24"/>
          <w:szCs w:val="24"/>
          <w:lang w:val="fr-FR"/>
        </w:rPr>
        <w:t>Properties</w:t>
      </w:r>
      <w:proofErr w:type="spellEnd"/>
      <w:r w:rsidRPr="000D5366">
        <w:rPr>
          <w:rFonts w:ascii="Cambria" w:hAnsi="Cambria"/>
          <w:sz w:val="24"/>
          <w:szCs w:val="24"/>
          <w:lang w:val="fr-FR"/>
        </w:rPr>
        <w:t xml:space="preserve"> Inc.                                          23-2-1   B Zone</w:t>
      </w:r>
    </w:p>
    <w:p w14:paraId="451A1C41" w14:textId="77777777" w:rsidR="000D5366" w:rsidRPr="000D5366" w:rsidRDefault="000D5366">
      <w:pPr>
        <w:rPr>
          <w:rFonts w:ascii="Cambria" w:hAnsi="Cambria"/>
          <w:sz w:val="24"/>
          <w:szCs w:val="24"/>
          <w:lang w:val="fr-FR"/>
        </w:rPr>
      </w:pPr>
    </w:p>
    <w:p w14:paraId="3B10F1FC" w14:textId="77777777" w:rsidR="000D5366" w:rsidRPr="000D5366" w:rsidRDefault="000D5366">
      <w:pPr>
        <w:rPr>
          <w:rFonts w:ascii="Cambria" w:hAnsi="Cambria"/>
          <w:sz w:val="24"/>
          <w:szCs w:val="24"/>
          <w:lang w:val="fr-FR"/>
        </w:rPr>
      </w:pPr>
    </w:p>
    <w:p w14:paraId="0C5B6459" w14:textId="73131B26" w:rsidR="000D5366" w:rsidRDefault="000D5366" w:rsidP="000D5366">
      <w:pPr>
        <w:pStyle w:val="NoSpacing"/>
      </w:pPr>
      <w:r w:rsidRPr="000D5366">
        <w:t xml:space="preserve">VARIANCE: (Planning Board Referral) for a proposed project to install an EV Charging Station. The property has pre-existing non-conformities – rear yard, side yard, front yard on a State Highway and a front yard on McCall Place. </w:t>
      </w:r>
    </w:p>
    <w:p w14:paraId="30844FE4" w14:textId="77777777" w:rsidR="000D5366" w:rsidRDefault="000D5366" w:rsidP="000D5366">
      <w:pPr>
        <w:pStyle w:val="NoSpacing"/>
        <w:pBdr>
          <w:bottom w:val="single" w:sz="12" w:space="1" w:color="auto"/>
        </w:pBdr>
      </w:pPr>
    </w:p>
    <w:p w14:paraId="6890AD86" w14:textId="77777777" w:rsidR="000D5366" w:rsidRDefault="000D5366" w:rsidP="000D5366">
      <w:pPr>
        <w:pStyle w:val="NoSpacing"/>
      </w:pPr>
    </w:p>
    <w:p w14:paraId="56F27D05" w14:textId="7D97DE76" w:rsidR="000D5366" w:rsidRDefault="000D5366" w:rsidP="000D5366">
      <w:pPr>
        <w:pStyle w:val="NoSpacing"/>
      </w:pPr>
      <w:r>
        <w:t xml:space="preserve">Joseph and Bridget Zappone                                          35 &amp; 41 </w:t>
      </w:r>
      <w:proofErr w:type="spellStart"/>
      <w:r>
        <w:t>Lattintown</w:t>
      </w:r>
      <w:proofErr w:type="spellEnd"/>
      <w:r>
        <w:t xml:space="preserve"> Rd</w:t>
      </w:r>
      <w:r w:rsidR="00932339">
        <w:t>, Newburgh</w:t>
      </w:r>
    </w:p>
    <w:p w14:paraId="53D4D9C8" w14:textId="7FECC030" w:rsidR="00932339" w:rsidRDefault="00932339" w:rsidP="000D5366">
      <w:pPr>
        <w:pStyle w:val="NoSpacing"/>
      </w:pPr>
      <w:r>
        <w:t xml:space="preserve">                                                                                                 9-3-12.1 &amp; 12.2   R3 Zone</w:t>
      </w:r>
    </w:p>
    <w:p w14:paraId="6CEAE0BC" w14:textId="77777777" w:rsidR="00932339" w:rsidRDefault="00932339" w:rsidP="000D5366">
      <w:pPr>
        <w:pStyle w:val="NoSpacing"/>
      </w:pPr>
    </w:p>
    <w:p w14:paraId="04526946" w14:textId="6D770892" w:rsidR="00932339" w:rsidRDefault="00932339" w:rsidP="00932339">
      <w:pPr>
        <w:pStyle w:val="NoSpacing"/>
      </w:pPr>
      <w:r>
        <w:t>VARIANCE:</w:t>
      </w:r>
      <w:r w:rsidR="00C53B89">
        <w:t xml:space="preserve"> (Planning Board Referral)</w:t>
      </w:r>
      <w:r>
        <w:t xml:space="preserve"> A</w:t>
      </w:r>
      <w:r w:rsidRPr="00932339">
        <w:t xml:space="preserve">n area variance for a proposed lot line change. SBL 9-3-12.2 requires an area variance for a covered deck and cabana 0.7’ away from the property line where 5’ is required. </w:t>
      </w:r>
    </w:p>
    <w:p w14:paraId="341087BF" w14:textId="77777777" w:rsidR="00932339" w:rsidRDefault="00932339" w:rsidP="00932339">
      <w:pPr>
        <w:pStyle w:val="NoSpacing"/>
        <w:pBdr>
          <w:bottom w:val="single" w:sz="12" w:space="1" w:color="auto"/>
        </w:pBdr>
      </w:pPr>
    </w:p>
    <w:p w14:paraId="28463CE7" w14:textId="77777777" w:rsidR="00932339" w:rsidRDefault="00932339" w:rsidP="00932339">
      <w:pPr>
        <w:pStyle w:val="NoSpacing"/>
      </w:pPr>
    </w:p>
    <w:p w14:paraId="3F087A43" w14:textId="29DAC924" w:rsidR="00932339" w:rsidRDefault="00932339" w:rsidP="00932339">
      <w:pPr>
        <w:pStyle w:val="NoSpacing"/>
      </w:pPr>
      <w:r>
        <w:t>Jamie &amp; Stoddard Hill                                                       149 Mill St, Wallkill</w:t>
      </w:r>
    </w:p>
    <w:p w14:paraId="7E5155A3" w14:textId="7C9D82A2" w:rsidR="00932339" w:rsidRDefault="00932339" w:rsidP="00932339">
      <w:pPr>
        <w:pStyle w:val="NoSpacing"/>
      </w:pPr>
      <w:r>
        <w:t xml:space="preserve">                                                                                                 2-1-61.1 &amp; 91   RR Zone</w:t>
      </w:r>
    </w:p>
    <w:p w14:paraId="1DD752B3" w14:textId="77777777" w:rsidR="00932339" w:rsidRDefault="00932339" w:rsidP="00932339">
      <w:pPr>
        <w:pStyle w:val="NoSpacing"/>
      </w:pPr>
    </w:p>
    <w:p w14:paraId="06A2D144" w14:textId="512507C1" w:rsidR="00932339" w:rsidRDefault="00932339" w:rsidP="00932339">
      <w:pPr>
        <w:pStyle w:val="NormalWeb"/>
        <w:rPr>
          <w:rFonts w:ascii="Cambria" w:hAnsi="Cambria"/>
        </w:rPr>
      </w:pPr>
      <w:r>
        <w:t>VARIANCE: (</w:t>
      </w:r>
      <w:r w:rsidRPr="00932339">
        <w:rPr>
          <w:rStyle w:val="Strong"/>
          <w:rFonts w:ascii="Cambria" w:eastAsiaTheme="majorEastAsia" w:hAnsi="Cambria"/>
          <w:b w:val="0"/>
          <w:bCs w:val="0"/>
        </w:rPr>
        <w:t>Planning Board Referral</w:t>
      </w:r>
      <w:r>
        <w:rPr>
          <w:rStyle w:val="Strong"/>
          <w:rFonts w:ascii="Cambria" w:eastAsiaTheme="majorEastAsia" w:hAnsi="Cambria"/>
          <w:b w:val="0"/>
          <w:bCs w:val="0"/>
        </w:rPr>
        <w:t>)</w:t>
      </w:r>
      <w:r w:rsidRPr="00932339">
        <w:rPr>
          <w:rFonts w:ascii="Cambria" w:hAnsi="Cambria"/>
          <w:b/>
          <w:bCs/>
        </w:rPr>
        <w:t xml:space="preserve"> </w:t>
      </w:r>
      <w:r w:rsidRPr="00932339">
        <w:rPr>
          <w:rStyle w:val="Strong"/>
          <w:rFonts w:ascii="Cambria" w:eastAsiaTheme="majorEastAsia" w:hAnsi="Cambria"/>
          <w:b w:val="0"/>
          <w:bCs w:val="0"/>
        </w:rPr>
        <w:t>Request for Area Variances (SBL #s 2-1-61.1 &amp; 2-1-91)</w:t>
      </w:r>
      <w:r w:rsidRPr="00932339">
        <w:rPr>
          <w:rStyle w:val="Strong"/>
          <w:rFonts w:ascii="Cambria" w:eastAsiaTheme="majorEastAsia" w:hAnsi="Cambria"/>
        </w:rPr>
        <w:t xml:space="preserve"> </w:t>
      </w:r>
      <w:r w:rsidRPr="00932339">
        <w:rPr>
          <w:rFonts w:ascii="Cambria" w:hAnsi="Cambria"/>
        </w:rPr>
        <w:t>The applicant is seeking area variances in connection with a proposed lot line adjustment between parcels 2-1-61.1 and 2-1-91 to reconfigure an existing private driveway. No new structures are proposed as part of this application. The requested variances pertain to existing non-conforming structures on the property. Specifically, a two-story garage is located within the front yard (Pheasant Hollow Lane) and exceeds the 15-foot height limitation. Additionally, an accessory apartment—granted a variance in 2024—is also situated within the front yard, which requires a minimum 60-foot set</w:t>
      </w:r>
      <w:r>
        <w:rPr>
          <w:rFonts w:ascii="Cambria" w:hAnsi="Cambria"/>
        </w:rPr>
        <w:t>-</w:t>
      </w:r>
      <w:r w:rsidRPr="00932339">
        <w:rPr>
          <w:rFonts w:ascii="Cambria" w:hAnsi="Cambria"/>
        </w:rPr>
        <w:t>back</w:t>
      </w:r>
      <w:r>
        <w:rPr>
          <w:rFonts w:ascii="Cambria" w:hAnsi="Cambria"/>
        </w:rPr>
        <w:t xml:space="preserve">. </w:t>
      </w:r>
      <w:r w:rsidRPr="00932339">
        <w:rPr>
          <w:rFonts w:ascii="Cambria" w:hAnsi="Cambria"/>
        </w:rPr>
        <w:t>The Planning Board defers to the Zoning Board of Appeals regarding the front yard setback requirement for the existing single-family residence, which previously received a variance.</w:t>
      </w:r>
    </w:p>
    <w:p w14:paraId="56BEA356" w14:textId="77777777" w:rsidR="001642B7" w:rsidRDefault="001642B7" w:rsidP="00932339">
      <w:pPr>
        <w:pStyle w:val="NormalWeb"/>
        <w:pBdr>
          <w:bottom w:val="single" w:sz="12" w:space="1" w:color="auto"/>
        </w:pBdr>
        <w:rPr>
          <w:rFonts w:ascii="Cambria" w:hAnsi="Cambria"/>
        </w:rPr>
      </w:pPr>
    </w:p>
    <w:p w14:paraId="2E35E4E6" w14:textId="77777777" w:rsidR="009739E5" w:rsidRPr="001642B7" w:rsidRDefault="009739E5"/>
    <w:p w14:paraId="12DC9174" w14:textId="77777777" w:rsidR="00932339" w:rsidRPr="001642B7" w:rsidRDefault="00932339"/>
    <w:p w14:paraId="438760C2" w14:textId="77777777" w:rsidR="00932339" w:rsidRDefault="00932339"/>
    <w:p w14:paraId="44178B83" w14:textId="77777777" w:rsidR="007907CA" w:rsidRDefault="007907CA"/>
    <w:p w14:paraId="537E1432" w14:textId="77777777" w:rsidR="007907CA" w:rsidRDefault="007907CA"/>
    <w:p w14:paraId="05A73F83" w14:textId="77777777" w:rsidR="007907CA" w:rsidRDefault="007907CA"/>
    <w:p w14:paraId="2E9006B8" w14:textId="77777777" w:rsidR="007907CA" w:rsidRDefault="007907CA"/>
    <w:p w14:paraId="530E2387" w14:textId="77777777" w:rsidR="007907CA" w:rsidRDefault="007907CA"/>
    <w:p w14:paraId="20DF3D00" w14:textId="77777777" w:rsidR="007907CA" w:rsidRPr="001642B7" w:rsidRDefault="007907CA"/>
    <w:p w14:paraId="2A3F1BAF" w14:textId="77777777" w:rsidR="009739E5" w:rsidRPr="001642B7" w:rsidRDefault="009739E5"/>
    <w:p w14:paraId="5DDE7DDB" w14:textId="41131B77" w:rsidR="009739E5" w:rsidRDefault="009739E5" w:rsidP="009739E5">
      <w:pPr>
        <w:jc w:val="center"/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lastRenderedPageBreak/>
        <w:t>HELD OPEN FROM THE JULY 24, 2025 MEETING</w:t>
      </w:r>
    </w:p>
    <w:p w14:paraId="2777496A" w14:textId="77777777" w:rsidR="009739E5" w:rsidRDefault="009739E5"/>
    <w:p w14:paraId="33B47BB0" w14:textId="77777777" w:rsidR="009739E5" w:rsidRDefault="009739E5"/>
    <w:p w14:paraId="2536542C" w14:textId="77777777" w:rsidR="009739E5" w:rsidRDefault="009739E5" w:rsidP="009739E5">
      <w:pPr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>APPLICANT                                                                          LOCATION</w:t>
      </w:r>
    </w:p>
    <w:p w14:paraId="7B124368" w14:textId="77777777" w:rsidR="009739E5" w:rsidRDefault="009739E5" w:rsidP="009739E5">
      <w:pPr>
        <w:pStyle w:val="NoSpacing"/>
      </w:pPr>
    </w:p>
    <w:p w14:paraId="74969F4D" w14:textId="45E19B5E" w:rsidR="009739E5" w:rsidRDefault="009739E5" w:rsidP="009739E5">
      <w:pPr>
        <w:pStyle w:val="NoSpacing"/>
      </w:pPr>
      <w:r>
        <w:t>Robert Iacomacci                                                                    4 Crestwood Ct, Newburgh</w:t>
      </w:r>
    </w:p>
    <w:p w14:paraId="516A3A4B" w14:textId="77777777" w:rsidR="009739E5" w:rsidRDefault="009739E5" w:rsidP="009739E5">
      <w:pPr>
        <w:pStyle w:val="NoSpacing"/>
      </w:pPr>
      <w:r>
        <w:t xml:space="preserve">                                                                                                      87-2-10   R1 Zone</w:t>
      </w:r>
    </w:p>
    <w:p w14:paraId="734B29AF" w14:textId="77777777" w:rsidR="009739E5" w:rsidRDefault="009739E5" w:rsidP="009739E5">
      <w:pPr>
        <w:pStyle w:val="NoSpacing"/>
      </w:pPr>
    </w:p>
    <w:p w14:paraId="258B01A2" w14:textId="77777777" w:rsidR="009739E5" w:rsidRDefault="009739E5" w:rsidP="009739E5">
      <w:pPr>
        <w:pStyle w:val="NoSpacing"/>
      </w:pPr>
      <w:r>
        <w:t>VARIANCE: A</w:t>
      </w:r>
      <w:r w:rsidRPr="00F71AFA">
        <w:t xml:space="preserve">rea variances of the minimum side yard, minimum combined side yards, minimum rear yard, maximum building lot and surface coverage and increasing the degree of non-conformity of the front yard to build a 14’-5” x 40’-7.5” side yard garage with a 12’ x 19’-6” rear sunroom. </w:t>
      </w:r>
    </w:p>
    <w:p w14:paraId="68E11BFC" w14:textId="77777777" w:rsidR="009739E5" w:rsidRDefault="009739E5" w:rsidP="009739E5">
      <w:pPr>
        <w:pStyle w:val="NoSpacing"/>
        <w:pBdr>
          <w:bottom w:val="single" w:sz="12" w:space="1" w:color="auto"/>
        </w:pBdr>
      </w:pPr>
    </w:p>
    <w:p w14:paraId="46054FDF" w14:textId="77777777" w:rsidR="009739E5" w:rsidRDefault="009739E5" w:rsidP="009739E5">
      <w:pPr>
        <w:pStyle w:val="NoSpacing"/>
      </w:pPr>
    </w:p>
    <w:p w14:paraId="65198658" w14:textId="77777777" w:rsidR="009739E5" w:rsidRDefault="009739E5"/>
    <w:p w14:paraId="66A3257A" w14:textId="77777777" w:rsidR="009739E5" w:rsidRDefault="009739E5" w:rsidP="009739E5">
      <w:pPr>
        <w:pStyle w:val="NoSpacing"/>
      </w:pPr>
      <w:r>
        <w:t>Lite Brite Signs                                                                       31 N Plank Rd, Newburgh</w:t>
      </w:r>
    </w:p>
    <w:p w14:paraId="1BE1AFB6" w14:textId="77777777" w:rsidR="009739E5" w:rsidRDefault="009739E5" w:rsidP="009739E5">
      <w:pPr>
        <w:pStyle w:val="NoSpacing"/>
      </w:pPr>
      <w:r>
        <w:t xml:space="preserve">                                                                                                    75-1-13.1   B Zone</w:t>
      </w:r>
    </w:p>
    <w:p w14:paraId="3C1E8C4B" w14:textId="77777777" w:rsidR="009739E5" w:rsidRDefault="009739E5" w:rsidP="009739E5">
      <w:pPr>
        <w:pStyle w:val="NoSpacing"/>
      </w:pPr>
    </w:p>
    <w:p w14:paraId="7AF8F568" w14:textId="14E77763" w:rsidR="009739E5" w:rsidRDefault="009739E5" w:rsidP="009739E5">
      <w:pPr>
        <w:pStyle w:val="NoSpacing"/>
      </w:pPr>
      <w:r>
        <w:t xml:space="preserve">VARIANCE:  An area variance to allow the installation of </w:t>
      </w:r>
      <w:r w:rsidR="00DD03BE">
        <w:t>2</w:t>
      </w:r>
      <w:r>
        <w:t xml:space="preserve"> menu boards</w:t>
      </w:r>
      <w:r w:rsidR="00DD03BE">
        <w:t xml:space="preserve"> (a pre menu board &amp; a 3 panel menu board) and a digital order screen with a 10’ canopy. </w:t>
      </w:r>
      <w:r w:rsidR="00B97ED2">
        <w:t xml:space="preserve"> </w:t>
      </w:r>
    </w:p>
    <w:p w14:paraId="33C25264" w14:textId="77777777" w:rsidR="001642B7" w:rsidRDefault="001642B7" w:rsidP="009739E5">
      <w:pPr>
        <w:pStyle w:val="NoSpacing"/>
        <w:pBdr>
          <w:bottom w:val="single" w:sz="12" w:space="1" w:color="auto"/>
        </w:pBdr>
      </w:pPr>
    </w:p>
    <w:p w14:paraId="1D7A2C4D" w14:textId="77777777" w:rsidR="001642B7" w:rsidRDefault="001642B7" w:rsidP="009739E5">
      <w:pPr>
        <w:pStyle w:val="NoSpacing"/>
      </w:pPr>
    </w:p>
    <w:p w14:paraId="3AC6DB65" w14:textId="77777777" w:rsidR="001642B7" w:rsidRDefault="001642B7" w:rsidP="001642B7">
      <w:pPr>
        <w:pStyle w:val="NoSpacing"/>
        <w:jc w:val="center"/>
      </w:pPr>
    </w:p>
    <w:p w14:paraId="73E9D014" w14:textId="77777777" w:rsidR="001642B7" w:rsidRDefault="001642B7" w:rsidP="001642B7">
      <w:pPr>
        <w:pStyle w:val="NoSpacing"/>
        <w:jc w:val="center"/>
      </w:pPr>
    </w:p>
    <w:p w14:paraId="206E4608" w14:textId="77777777" w:rsidR="001642B7" w:rsidRDefault="001642B7" w:rsidP="001642B7">
      <w:pPr>
        <w:pStyle w:val="NoSpacing"/>
        <w:jc w:val="center"/>
      </w:pPr>
    </w:p>
    <w:p w14:paraId="1EB949C9" w14:textId="2C9124B2" w:rsidR="001642B7" w:rsidRDefault="001642B7" w:rsidP="001642B7">
      <w:pPr>
        <w:pStyle w:val="NoSpacing"/>
        <w:jc w:val="center"/>
        <w:rPr>
          <w:b/>
          <w:bCs/>
        </w:rPr>
      </w:pPr>
      <w:r>
        <w:rPr>
          <w:b/>
          <w:bCs/>
        </w:rPr>
        <w:t>OTHER BOARD BUSINESS</w:t>
      </w:r>
    </w:p>
    <w:p w14:paraId="553FD72F" w14:textId="77777777" w:rsidR="001642B7" w:rsidRDefault="001642B7" w:rsidP="001642B7">
      <w:pPr>
        <w:pStyle w:val="NoSpacing"/>
        <w:jc w:val="center"/>
        <w:rPr>
          <w:b/>
          <w:bCs/>
        </w:rPr>
      </w:pPr>
    </w:p>
    <w:p w14:paraId="61AEC810" w14:textId="43695DD5" w:rsidR="001642B7" w:rsidRDefault="001642B7" w:rsidP="001642B7">
      <w:pPr>
        <w:pStyle w:val="NoSpacing"/>
      </w:pPr>
      <w:r>
        <w:t>RAM Hotels                                                                                 Unity Pl, Newburgh</w:t>
      </w:r>
    </w:p>
    <w:p w14:paraId="3B193F15" w14:textId="0AA03647" w:rsidR="001642B7" w:rsidRDefault="001642B7" w:rsidP="001642B7">
      <w:pPr>
        <w:pStyle w:val="NoSpacing"/>
      </w:pPr>
      <w:r>
        <w:t xml:space="preserve">                                                                                                        97-2-37.1</w:t>
      </w:r>
    </w:p>
    <w:p w14:paraId="560408A1" w14:textId="77777777" w:rsidR="001642B7" w:rsidRDefault="001642B7" w:rsidP="001642B7">
      <w:pPr>
        <w:pStyle w:val="NoSpacing"/>
      </w:pPr>
    </w:p>
    <w:p w14:paraId="728521DA" w14:textId="737AD252" w:rsidR="001642B7" w:rsidRPr="001642B7" w:rsidRDefault="001642B7" w:rsidP="001642B7">
      <w:pPr>
        <w:pStyle w:val="NoSpacing"/>
      </w:pPr>
      <w:r>
        <w:t xml:space="preserve">Request for a 6-month extension to a variance that was </w:t>
      </w:r>
      <w:r w:rsidR="00C47147">
        <w:t>re-</w:t>
      </w:r>
      <w:r>
        <w:t xml:space="preserve">issued at the </w:t>
      </w:r>
      <w:r w:rsidR="00C47147">
        <w:t xml:space="preserve">February 2024 meeting. Site Plan was signed in February 2025. </w:t>
      </w:r>
    </w:p>
    <w:p w14:paraId="50C5FE52" w14:textId="77777777" w:rsidR="009739E5" w:rsidRDefault="009739E5"/>
    <w:sectPr w:rsidR="0097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E5"/>
    <w:rsid w:val="000D5366"/>
    <w:rsid w:val="001642B7"/>
    <w:rsid w:val="00185CD6"/>
    <w:rsid w:val="002873BC"/>
    <w:rsid w:val="003C44D8"/>
    <w:rsid w:val="00435963"/>
    <w:rsid w:val="004D5D59"/>
    <w:rsid w:val="00515D9D"/>
    <w:rsid w:val="0059335A"/>
    <w:rsid w:val="00771EC0"/>
    <w:rsid w:val="007907CA"/>
    <w:rsid w:val="00855989"/>
    <w:rsid w:val="00932339"/>
    <w:rsid w:val="009739E5"/>
    <w:rsid w:val="00B97ED2"/>
    <w:rsid w:val="00C47147"/>
    <w:rsid w:val="00C53B89"/>
    <w:rsid w:val="00DC2541"/>
    <w:rsid w:val="00DD03BE"/>
    <w:rsid w:val="00F2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A577F"/>
  <w15:chartTrackingRefBased/>
  <w15:docId w15:val="{ECD6D90A-7ED7-4BDF-AC65-8733E19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9E5"/>
    <w:pPr>
      <w:spacing w:after="0" w:line="240" w:lineRule="auto"/>
    </w:pPr>
    <w:rPr>
      <w:rFonts w:ascii="Times New Roman" w:eastAsia="Calibri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9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9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9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9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9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9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9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9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9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9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9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9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9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3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9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39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9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9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9739E5"/>
    <w:rPr>
      <w:color w:val="0000FF"/>
      <w:u w:val="single"/>
    </w:rPr>
  </w:style>
  <w:style w:type="paragraph" w:styleId="NoSpacing">
    <w:name w:val="No Spacing"/>
    <w:uiPriority w:val="1"/>
    <w:qFormat/>
    <w:rsid w:val="009739E5"/>
    <w:pPr>
      <w:spacing w:after="0" w:line="240" w:lineRule="auto"/>
    </w:pPr>
    <w:rPr>
      <w:rFonts w:ascii="Cambria" w:hAnsi="Cambria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3233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2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ningboard@townofnewburg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Jablesnik</dc:creator>
  <cp:keywords/>
  <dc:description/>
  <cp:lastModifiedBy>Siobhan Jablesnik</cp:lastModifiedBy>
  <cp:revision>6</cp:revision>
  <dcterms:created xsi:type="dcterms:W3CDTF">2025-09-08T19:06:00Z</dcterms:created>
  <dcterms:modified xsi:type="dcterms:W3CDTF">2025-09-12T15:40:00Z</dcterms:modified>
</cp:coreProperties>
</file>